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534B4275" w:rsidR="005870B4" w:rsidRDefault="00667DAC">
      <w:r>
        <w:rPr>
          <w:noProof/>
        </w:rPr>
        <w:drawing>
          <wp:anchor distT="0" distB="0" distL="114300" distR="114300" simplePos="0" relativeHeight="251672576" behindDoc="1" locked="0" layoutInCell="1" allowOverlap="1" wp14:anchorId="09416B08" wp14:editId="47D048FE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86197" cy="7555986"/>
            <wp:effectExtent l="0" t="0" r="1270" b="6985"/>
            <wp:wrapNone/>
            <wp:docPr id="1" name="図 1" descr="図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688" cy="756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26884" w14:textId="77777777" w:rsidR="008212E1" w:rsidRDefault="008212E1" w:rsidP="00AD110C">
      <w:r>
        <w:separator/>
      </w:r>
    </w:p>
  </w:endnote>
  <w:endnote w:type="continuationSeparator" w:id="0">
    <w:p w14:paraId="50616CC3" w14:textId="77777777" w:rsidR="008212E1" w:rsidRDefault="008212E1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5BE7E" w14:textId="77777777" w:rsidR="008212E1" w:rsidRDefault="008212E1" w:rsidP="00AD110C">
      <w:r>
        <w:separator/>
      </w:r>
    </w:p>
  </w:footnote>
  <w:footnote w:type="continuationSeparator" w:id="0">
    <w:p w14:paraId="6146E4B1" w14:textId="77777777" w:rsidR="008212E1" w:rsidRDefault="008212E1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667DAC"/>
    <w:rsid w:val="008212E1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2022-05-05T14:18:00Z</dcterms:modified>
</cp:coreProperties>
</file>