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2A34175D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02EC1C1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172E43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47A0B8F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3C40BD32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6D4458F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36CA7ECF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4A6BEEE" w:rsidR="00D362AB" w:rsidRPr="00D362AB" w:rsidRDefault="00B956DF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2AA1C91F" wp14:editId="7CFE89BD">
                  <wp:simplePos x="0" y="0"/>
                  <wp:positionH relativeFrom="column">
                    <wp:posOffset>4241553</wp:posOffset>
                  </wp:positionH>
                  <wp:positionV relativeFrom="paragraph">
                    <wp:posOffset>4808336</wp:posOffset>
                  </wp:positionV>
                  <wp:extent cx="1092530" cy="1081226"/>
                  <wp:effectExtent l="0" t="0" r="0" b="5080"/>
                  <wp:wrapNone/>
                  <wp:docPr id="3" name="図 3" descr="ロゴ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ロゴ&#10;&#10;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530" cy="1081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3BF7B59C" w:rsidR="00007289" w:rsidRPr="00D362AB" w:rsidRDefault="00841E3C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7215" behindDoc="1" locked="0" layoutInCell="1" allowOverlap="1" wp14:anchorId="7ED23B07" wp14:editId="65CD9B9D">
            <wp:simplePos x="0" y="0"/>
            <wp:positionH relativeFrom="page">
              <wp:align>left</wp:align>
            </wp:positionH>
            <wp:positionV relativeFrom="paragraph">
              <wp:posOffset>-7016890</wp:posOffset>
            </wp:positionV>
            <wp:extent cx="10665470" cy="7540831"/>
            <wp:effectExtent l="0" t="0" r="2540" b="3175"/>
            <wp:wrapNone/>
            <wp:docPr id="4" name="図 4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1883" cy="754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27C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233BD345" wp14:editId="7E8DCE89">
            <wp:simplePos x="0" y="0"/>
            <wp:positionH relativeFrom="margin">
              <wp:posOffset>5627370</wp:posOffset>
            </wp:positionH>
            <wp:positionV relativeFrom="paragraph">
              <wp:posOffset>-6924865</wp:posOffset>
            </wp:positionV>
            <wp:extent cx="4712219" cy="1291309"/>
            <wp:effectExtent l="0" t="0" r="0" b="4445"/>
            <wp:wrapNone/>
            <wp:docPr id="2" name="図 2" descr="鳥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鳥, 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219" cy="12913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27C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433ABA5C" wp14:editId="769F5BDD">
            <wp:simplePos x="0" y="0"/>
            <wp:positionH relativeFrom="column">
              <wp:posOffset>114300</wp:posOffset>
            </wp:positionH>
            <wp:positionV relativeFrom="paragraph">
              <wp:posOffset>-6862890</wp:posOffset>
            </wp:positionV>
            <wp:extent cx="1923415" cy="586740"/>
            <wp:effectExtent l="0" t="0" r="635" b="381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2599" w14:textId="77777777" w:rsidR="00AB182B" w:rsidRDefault="00AB182B" w:rsidP="00383052">
      <w:r>
        <w:separator/>
      </w:r>
    </w:p>
  </w:endnote>
  <w:endnote w:type="continuationSeparator" w:id="0">
    <w:p w14:paraId="1108F76E" w14:textId="77777777" w:rsidR="00AB182B" w:rsidRDefault="00AB182B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136F" w14:textId="77777777" w:rsidR="00AB182B" w:rsidRDefault="00AB182B" w:rsidP="00383052">
      <w:r>
        <w:separator/>
      </w:r>
    </w:p>
  </w:footnote>
  <w:footnote w:type="continuationSeparator" w:id="0">
    <w:p w14:paraId="185AF908" w14:textId="77777777" w:rsidR="00AB182B" w:rsidRDefault="00AB182B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29027C"/>
    <w:rsid w:val="00344832"/>
    <w:rsid w:val="00383052"/>
    <w:rsid w:val="003B4312"/>
    <w:rsid w:val="005E014E"/>
    <w:rsid w:val="00715434"/>
    <w:rsid w:val="00841E3C"/>
    <w:rsid w:val="00945CB0"/>
    <w:rsid w:val="00AB182B"/>
    <w:rsid w:val="00AC724D"/>
    <w:rsid w:val="00B13202"/>
    <w:rsid w:val="00B51674"/>
    <w:rsid w:val="00B956DF"/>
    <w:rsid w:val="00CD299A"/>
    <w:rsid w:val="00CE19FA"/>
    <w:rsid w:val="00D27E41"/>
    <w:rsid w:val="00D362AB"/>
    <w:rsid w:val="00EC3BCF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2022-06-20T14:01:00Z</dcterms:modified>
</cp:coreProperties>
</file>