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1" distT="0" distB="0" distL="0" distR="0" simplePos="0" locked="0" layoutInCell="1" allowOverlap="1" relativeHeight="3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-160655</wp:posOffset>
                  </wp:positionV>
                  <wp:extent cx="3757930" cy="87376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873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737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737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737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73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73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737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737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widowControl w:val="false"/>
        <w:bidi w:val="0"/>
        <w:ind w:left="737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3898265</wp:posOffset>
            </wp:positionH>
            <wp:positionV relativeFrom="paragraph">
              <wp:posOffset>981075</wp:posOffset>
            </wp:positionV>
            <wp:extent cx="2831465" cy="3105785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1465" cy="310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2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2020-01-05T16:39:27Z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