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D75F7" w14:textId="1F58F4FA" w:rsidR="00FA212E" w:rsidRPr="00B40BBE" w:rsidRDefault="00FA212E" w:rsidP="007507C4">
      <w:pPr>
        <w:spacing w:afterLines="50" w:after="180"/>
        <w:jc w:val="center"/>
        <w:rPr>
          <w:rFonts w:ascii="HGｺﾞｼｯｸM" w:eastAsia="HGｺﾞｼｯｸM"/>
          <w:sz w:val="40"/>
          <w:szCs w:val="40"/>
          <w:u w:val="double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1FF331F6" wp14:editId="548DE9C6">
            <wp:simplePos x="0" y="0"/>
            <wp:positionH relativeFrom="column">
              <wp:posOffset>4019550</wp:posOffset>
            </wp:positionH>
            <wp:positionV relativeFrom="paragraph">
              <wp:posOffset>-257175</wp:posOffset>
            </wp:positionV>
            <wp:extent cx="752475" cy="752475"/>
            <wp:effectExtent l="0" t="0" r="0" b="0"/>
            <wp:wrapNone/>
            <wp:docPr id="2" name="グラフィックス 2" descr="建設作業員男性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建設作業員男性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6124" w:rsidRPr="00B40BBE">
        <w:rPr>
          <w:rFonts w:ascii="HGｺﾞｼｯｸM" w:eastAsia="HGｺﾞｼｯｸM" w:hint="eastAsia"/>
          <w:sz w:val="40"/>
          <w:szCs w:val="40"/>
          <w:u w:val="double"/>
        </w:rPr>
        <w:t>作業主任者一覧表</w:t>
      </w:r>
    </w:p>
    <w:tbl>
      <w:tblPr>
        <w:tblStyle w:val="a3"/>
        <w:tblW w:w="8494" w:type="dxa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D6124" w:rsidRPr="009340CE" w14:paraId="256F3299" w14:textId="77777777" w:rsidTr="006F7549">
        <w:trPr>
          <w:trHeight w:val="969"/>
          <w:jc w:val="center"/>
        </w:trPr>
        <w:tc>
          <w:tcPr>
            <w:tcW w:w="4247" w:type="dxa"/>
            <w:tcBorders>
              <w:bottom w:val="double" w:sz="4" w:space="0" w:color="auto"/>
            </w:tcBorders>
            <w:vAlign w:val="center"/>
          </w:tcPr>
          <w:p w14:paraId="3B1B1816" w14:textId="2E54100D" w:rsidR="001D6124" w:rsidRPr="009340CE" w:rsidRDefault="001D6124" w:rsidP="001D6124">
            <w:pPr>
              <w:jc w:val="center"/>
              <w:rPr>
                <w:sz w:val="28"/>
                <w:szCs w:val="28"/>
              </w:rPr>
            </w:pPr>
            <w:r w:rsidRPr="009340CE">
              <w:rPr>
                <w:rFonts w:hint="eastAsia"/>
                <w:sz w:val="28"/>
                <w:szCs w:val="28"/>
              </w:rPr>
              <w:t>作業名</w:t>
            </w:r>
          </w:p>
        </w:tc>
        <w:tc>
          <w:tcPr>
            <w:tcW w:w="4247" w:type="dxa"/>
            <w:tcBorders>
              <w:bottom w:val="double" w:sz="4" w:space="0" w:color="auto"/>
            </w:tcBorders>
            <w:vAlign w:val="center"/>
          </w:tcPr>
          <w:p w14:paraId="1977D691" w14:textId="72CA710F" w:rsidR="001D6124" w:rsidRPr="009340CE" w:rsidRDefault="001D6124" w:rsidP="001D6124">
            <w:pPr>
              <w:jc w:val="center"/>
              <w:rPr>
                <w:sz w:val="28"/>
                <w:szCs w:val="28"/>
              </w:rPr>
            </w:pPr>
            <w:r w:rsidRPr="009340CE">
              <w:rPr>
                <w:rFonts w:hint="eastAsia"/>
                <w:sz w:val="28"/>
                <w:szCs w:val="28"/>
              </w:rPr>
              <w:t>作業主任者名</w:t>
            </w:r>
          </w:p>
        </w:tc>
      </w:tr>
      <w:tr w:rsidR="001D6124" w:rsidRPr="009340CE" w14:paraId="3F9F81CD" w14:textId="77777777" w:rsidTr="006F7549">
        <w:trPr>
          <w:trHeight w:val="928"/>
          <w:jc w:val="center"/>
        </w:trPr>
        <w:tc>
          <w:tcPr>
            <w:tcW w:w="4247" w:type="dxa"/>
            <w:tcBorders>
              <w:top w:val="double" w:sz="4" w:space="0" w:color="auto"/>
            </w:tcBorders>
            <w:vAlign w:val="center"/>
          </w:tcPr>
          <w:p w14:paraId="35F4DAB8" w14:textId="674882A9" w:rsidR="001D6124" w:rsidRPr="006F7549" w:rsidRDefault="001D6124" w:rsidP="006F7549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tcBorders>
              <w:top w:val="double" w:sz="4" w:space="0" w:color="auto"/>
            </w:tcBorders>
            <w:vAlign w:val="center"/>
          </w:tcPr>
          <w:p w14:paraId="0D779518" w14:textId="706DE29E" w:rsidR="006F7549" w:rsidRPr="006F7549" w:rsidRDefault="006F7549" w:rsidP="006F7549">
            <w:pPr>
              <w:ind w:leftChars="100" w:left="210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1D6124" w:rsidRPr="009340CE" w14:paraId="04C99557" w14:textId="77777777" w:rsidTr="006F7549">
        <w:trPr>
          <w:trHeight w:val="969"/>
          <w:jc w:val="center"/>
        </w:trPr>
        <w:tc>
          <w:tcPr>
            <w:tcW w:w="4247" w:type="dxa"/>
            <w:vAlign w:val="center"/>
          </w:tcPr>
          <w:p w14:paraId="65436545" w14:textId="77777777" w:rsidR="001D6124" w:rsidRPr="006F7549" w:rsidRDefault="001D6124" w:rsidP="006F7549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Align w:val="center"/>
          </w:tcPr>
          <w:p w14:paraId="6590F310" w14:textId="231A1767" w:rsidR="001D6124" w:rsidRPr="006F7549" w:rsidRDefault="001D6124" w:rsidP="006F7549">
            <w:pPr>
              <w:ind w:leftChars="100" w:left="210"/>
              <w:jc w:val="center"/>
              <w:rPr>
                <w:sz w:val="28"/>
                <w:szCs w:val="28"/>
              </w:rPr>
            </w:pPr>
          </w:p>
        </w:tc>
      </w:tr>
      <w:tr w:rsidR="001D6124" w:rsidRPr="009340CE" w14:paraId="3561BC9B" w14:textId="77777777" w:rsidTr="006F7549">
        <w:trPr>
          <w:trHeight w:val="969"/>
          <w:jc w:val="center"/>
        </w:trPr>
        <w:tc>
          <w:tcPr>
            <w:tcW w:w="4247" w:type="dxa"/>
            <w:vAlign w:val="center"/>
          </w:tcPr>
          <w:p w14:paraId="4472ECFE" w14:textId="77777777" w:rsidR="001D6124" w:rsidRPr="006F7549" w:rsidRDefault="001D6124" w:rsidP="006F7549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Align w:val="center"/>
          </w:tcPr>
          <w:p w14:paraId="07FAA392" w14:textId="11F61CC6" w:rsidR="001D6124" w:rsidRPr="006F7549" w:rsidRDefault="001D6124" w:rsidP="006F7549">
            <w:pPr>
              <w:ind w:leftChars="100" w:left="210"/>
              <w:jc w:val="center"/>
              <w:rPr>
                <w:sz w:val="28"/>
                <w:szCs w:val="28"/>
              </w:rPr>
            </w:pPr>
          </w:p>
        </w:tc>
      </w:tr>
      <w:tr w:rsidR="001D6124" w:rsidRPr="009340CE" w14:paraId="258EFCD5" w14:textId="77777777" w:rsidTr="006F7549">
        <w:trPr>
          <w:trHeight w:val="928"/>
          <w:jc w:val="center"/>
        </w:trPr>
        <w:tc>
          <w:tcPr>
            <w:tcW w:w="4247" w:type="dxa"/>
            <w:vAlign w:val="center"/>
          </w:tcPr>
          <w:p w14:paraId="018D525D" w14:textId="77777777" w:rsidR="001D6124" w:rsidRPr="006F7549" w:rsidRDefault="001D6124" w:rsidP="006F7549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Align w:val="center"/>
          </w:tcPr>
          <w:p w14:paraId="259D7B46" w14:textId="33FD4265" w:rsidR="001D6124" w:rsidRPr="006F7549" w:rsidRDefault="001D6124" w:rsidP="006F7549">
            <w:pPr>
              <w:ind w:leftChars="100" w:left="210"/>
              <w:jc w:val="center"/>
              <w:rPr>
                <w:sz w:val="28"/>
                <w:szCs w:val="28"/>
              </w:rPr>
            </w:pPr>
          </w:p>
        </w:tc>
      </w:tr>
      <w:tr w:rsidR="001D6124" w:rsidRPr="009340CE" w14:paraId="356647BB" w14:textId="77777777" w:rsidTr="006F7549">
        <w:trPr>
          <w:trHeight w:val="969"/>
          <w:jc w:val="center"/>
        </w:trPr>
        <w:tc>
          <w:tcPr>
            <w:tcW w:w="4247" w:type="dxa"/>
            <w:vAlign w:val="center"/>
          </w:tcPr>
          <w:p w14:paraId="79863288" w14:textId="77777777" w:rsidR="001D6124" w:rsidRPr="006F7549" w:rsidRDefault="001D6124" w:rsidP="006F7549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Align w:val="center"/>
          </w:tcPr>
          <w:p w14:paraId="2C4D87FA" w14:textId="756E8CC3" w:rsidR="001D6124" w:rsidRPr="006F7549" w:rsidRDefault="001D6124" w:rsidP="006F7549">
            <w:pPr>
              <w:ind w:leftChars="100" w:left="210"/>
              <w:jc w:val="center"/>
              <w:rPr>
                <w:sz w:val="28"/>
                <w:szCs w:val="28"/>
              </w:rPr>
            </w:pPr>
          </w:p>
        </w:tc>
      </w:tr>
      <w:tr w:rsidR="001D6124" w:rsidRPr="009340CE" w14:paraId="63C8B7F7" w14:textId="77777777" w:rsidTr="006F7549">
        <w:trPr>
          <w:trHeight w:val="928"/>
          <w:jc w:val="center"/>
        </w:trPr>
        <w:tc>
          <w:tcPr>
            <w:tcW w:w="4247" w:type="dxa"/>
            <w:vAlign w:val="center"/>
          </w:tcPr>
          <w:p w14:paraId="2FDA9678" w14:textId="77777777" w:rsidR="001D6124" w:rsidRPr="006F7549" w:rsidRDefault="001D6124" w:rsidP="006F7549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Align w:val="center"/>
          </w:tcPr>
          <w:p w14:paraId="6FCB42A5" w14:textId="1D32DEAA" w:rsidR="001D6124" w:rsidRPr="006F7549" w:rsidRDefault="001D6124" w:rsidP="006F7549">
            <w:pPr>
              <w:ind w:leftChars="100" w:left="210"/>
              <w:jc w:val="center"/>
              <w:rPr>
                <w:sz w:val="28"/>
                <w:szCs w:val="28"/>
              </w:rPr>
            </w:pPr>
          </w:p>
        </w:tc>
      </w:tr>
      <w:tr w:rsidR="0002059D" w:rsidRPr="009340CE" w14:paraId="6C4AF2F5" w14:textId="77777777" w:rsidTr="006F7549">
        <w:trPr>
          <w:trHeight w:val="928"/>
          <w:jc w:val="center"/>
        </w:trPr>
        <w:tc>
          <w:tcPr>
            <w:tcW w:w="4247" w:type="dxa"/>
            <w:vAlign w:val="center"/>
          </w:tcPr>
          <w:p w14:paraId="545CE076" w14:textId="77777777" w:rsidR="0002059D" w:rsidRPr="006F7549" w:rsidRDefault="0002059D" w:rsidP="006F7549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Align w:val="center"/>
          </w:tcPr>
          <w:p w14:paraId="0A1BEC75" w14:textId="3D662045" w:rsidR="0002059D" w:rsidRPr="006F7549" w:rsidRDefault="0002059D" w:rsidP="006F7549">
            <w:pPr>
              <w:ind w:leftChars="100" w:left="210"/>
              <w:jc w:val="center"/>
              <w:rPr>
                <w:sz w:val="28"/>
                <w:szCs w:val="28"/>
              </w:rPr>
            </w:pPr>
          </w:p>
        </w:tc>
      </w:tr>
    </w:tbl>
    <w:p w14:paraId="3506CBD1" w14:textId="011B5821" w:rsidR="001D6124" w:rsidRDefault="009340C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22A4C" wp14:editId="4C7179C5">
                <wp:simplePos x="0" y="0"/>
                <wp:positionH relativeFrom="margin">
                  <wp:align>center</wp:align>
                </wp:positionH>
                <wp:positionV relativeFrom="paragraph">
                  <wp:posOffset>490220</wp:posOffset>
                </wp:positionV>
                <wp:extent cx="5400675" cy="23812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238125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F82874" w14:textId="0149F578" w:rsidR="001D6124" w:rsidRPr="009340CE" w:rsidRDefault="001D6124" w:rsidP="007507C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beforeLines="50" w:before="180" w:line="360" w:lineRule="exact"/>
                              <w:ind w:leftChars="0" w:left="357" w:hanging="357"/>
                              <w:rPr>
                                <w:sz w:val="32"/>
                                <w:szCs w:val="32"/>
                              </w:rPr>
                            </w:pPr>
                            <w:r w:rsidRPr="009340CE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作業</w:t>
                            </w:r>
                            <w:r w:rsidR="00B40BBE" w:rsidRPr="009340CE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の方法及び労働者の配置を決定し、作業を直接指揮し</w:t>
                            </w:r>
                            <w:r w:rsidR="00FA212E" w:rsidRPr="009340CE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、</w:t>
                            </w:r>
                            <w:r w:rsidR="00B40BBE" w:rsidRPr="009340CE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作業状況を監視する。</w:t>
                            </w:r>
                          </w:p>
                          <w:p w14:paraId="2E8027D5" w14:textId="4FE2EA48" w:rsidR="00B40BBE" w:rsidRPr="009340CE" w:rsidRDefault="00B40BBE" w:rsidP="00B40BBE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0" w:left="357" w:hanging="357"/>
                              <w:rPr>
                                <w:sz w:val="32"/>
                                <w:szCs w:val="32"/>
                              </w:rPr>
                            </w:pPr>
                            <w:r w:rsidRPr="009340CE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安全帯、保護帽等安全用具の使用状況の監視、点検をする</w:t>
                            </w:r>
                          </w:p>
                          <w:p w14:paraId="4F42BBA6" w14:textId="6B918F2B" w:rsidR="00B40BBE" w:rsidRPr="009340CE" w:rsidRDefault="00B40BBE" w:rsidP="007507C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0" w:left="357" w:hanging="357"/>
                              <w:rPr>
                                <w:sz w:val="32"/>
                                <w:szCs w:val="32"/>
                              </w:rPr>
                            </w:pPr>
                            <w:r w:rsidRPr="009340CE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材料の欠点の有無並びに器具及び工具を点検し、</w:t>
                            </w:r>
                            <w:r w:rsidR="009340CE"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9340CE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不用品を取り除くこと</w:t>
                            </w:r>
                          </w:p>
                          <w:p w14:paraId="4630E4BF" w14:textId="45C34C69" w:rsidR="00B40BBE" w:rsidRPr="009340CE" w:rsidRDefault="00B40BBE" w:rsidP="00B40BBE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0" w:left="357" w:hanging="357"/>
                              <w:rPr>
                                <w:sz w:val="32"/>
                                <w:szCs w:val="32"/>
                              </w:rPr>
                            </w:pPr>
                            <w:r w:rsidRPr="009340CE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各主任者は持場内の作業状態と作業環境を的確に</w:t>
                            </w:r>
                            <w:r w:rsidR="009340CE"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9340CE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把握し労働者の事故防止に努める。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222A4C" id="テキスト ボックス 1" o:spid="_x0000_s1026" style="position:absolute;left:0;text-align:left;margin-left:0;margin-top:38.6pt;width:425.25pt;height:187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" fillcolor="white [3201]" strokeweight=".5pt">
                <v:textbox>
                  <w:txbxContent>
                    <w:p w14:paraId="02F82874" w14:textId="0149F578" w:rsidR="001D6124" w:rsidRPr="009340CE" w:rsidRDefault="001D6124" w:rsidP="007507C4">
                      <w:pPr>
                        <w:pStyle w:val="a4"/>
                        <w:numPr>
                          <w:ilvl w:val="0"/>
                          <w:numId w:val="1"/>
                        </w:numPr>
                        <w:spacing w:beforeLines="50" w:before="180" w:line="360" w:lineRule="exact"/>
                        <w:ind w:leftChars="0" w:left="357" w:hanging="357"/>
                        <w:rPr>
                          <w:sz w:val="32"/>
                          <w:szCs w:val="32"/>
                        </w:rPr>
                      </w:pPr>
                      <w:r w:rsidRPr="009340CE">
                        <w:rPr>
                          <w:rFonts w:hint="eastAsia"/>
                          <w:sz w:val="32"/>
                          <w:szCs w:val="32"/>
                        </w:rPr>
                        <w:t>作業</w:t>
                      </w:r>
                      <w:r w:rsidR="00B40BBE" w:rsidRPr="009340CE">
                        <w:rPr>
                          <w:rFonts w:hint="eastAsia"/>
                          <w:sz w:val="32"/>
                          <w:szCs w:val="32"/>
                        </w:rPr>
                        <w:t>の方法及び労働者の配置を決定し、作業を直接指揮し</w:t>
                      </w:r>
                      <w:r w:rsidR="00FA212E" w:rsidRPr="009340CE">
                        <w:rPr>
                          <w:rFonts w:hint="eastAsia"/>
                          <w:sz w:val="32"/>
                          <w:szCs w:val="32"/>
                        </w:rPr>
                        <w:t>、</w:t>
                      </w:r>
                      <w:r w:rsidR="00B40BBE" w:rsidRPr="009340CE">
                        <w:rPr>
                          <w:rFonts w:hint="eastAsia"/>
                          <w:sz w:val="32"/>
                          <w:szCs w:val="32"/>
                        </w:rPr>
                        <w:t>作業状況を監視する。</w:t>
                      </w:r>
                    </w:p>
                    <w:p w14:paraId="2E8027D5" w14:textId="4FE2EA48" w:rsidR="00B40BBE" w:rsidRPr="009340CE" w:rsidRDefault="00B40BBE" w:rsidP="00B40BBE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0" w:left="357" w:hanging="357"/>
                        <w:rPr>
                          <w:sz w:val="32"/>
                          <w:szCs w:val="32"/>
                        </w:rPr>
                      </w:pPr>
                      <w:r w:rsidRPr="009340CE">
                        <w:rPr>
                          <w:rFonts w:hint="eastAsia"/>
                          <w:sz w:val="32"/>
                          <w:szCs w:val="32"/>
                        </w:rPr>
                        <w:t>安全帯、保護帽等安全用具の使用状況の監視、点検をする</w:t>
                      </w:r>
                    </w:p>
                    <w:p w14:paraId="4F42BBA6" w14:textId="6B918F2B" w:rsidR="00B40BBE" w:rsidRPr="009340CE" w:rsidRDefault="00B40BBE" w:rsidP="007507C4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0" w:left="357" w:hanging="357"/>
                        <w:rPr>
                          <w:sz w:val="32"/>
                          <w:szCs w:val="32"/>
                        </w:rPr>
                      </w:pPr>
                      <w:r w:rsidRPr="009340CE">
                        <w:rPr>
                          <w:rFonts w:hint="eastAsia"/>
                          <w:sz w:val="32"/>
                          <w:szCs w:val="32"/>
                        </w:rPr>
                        <w:t>材料の欠点の有無並びに器具及び工具を点検し、</w:t>
                      </w:r>
                      <w:r w:rsidR="009340CE">
                        <w:rPr>
                          <w:sz w:val="32"/>
                          <w:szCs w:val="32"/>
                        </w:rPr>
                        <w:br/>
                      </w:r>
                      <w:r w:rsidRPr="009340CE">
                        <w:rPr>
                          <w:rFonts w:hint="eastAsia"/>
                          <w:sz w:val="32"/>
                          <w:szCs w:val="32"/>
                        </w:rPr>
                        <w:t>不用品を取り除くこと</w:t>
                      </w:r>
                    </w:p>
                    <w:p w14:paraId="4630E4BF" w14:textId="45C34C69" w:rsidR="00B40BBE" w:rsidRPr="009340CE" w:rsidRDefault="00B40BBE" w:rsidP="00B40BBE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0" w:left="357" w:hanging="357"/>
                        <w:rPr>
                          <w:sz w:val="32"/>
                          <w:szCs w:val="32"/>
                        </w:rPr>
                      </w:pPr>
                      <w:r w:rsidRPr="009340CE">
                        <w:rPr>
                          <w:rFonts w:hint="eastAsia"/>
                          <w:sz w:val="32"/>
                          <w:szCs w:val="32"/>
                        </w:rPr>
                        <w:t>各主任者は持場内の作業状態と作業環境を的確に</w:t>
                      </w:r>
                      <w:r w:rsidR="009340CE">
                        <w:rPr>
                          <w:sz w:val="32"/>
                          <w:szCs w:val="32"/>
                        </w:rPr>
                        <w:br/>
                      </w:r>
                      <w:r w:rsidRPr="009340CE">
                        <w:rPr>
                          <w:rFonts w:hint="eastAsia"/>
                          <w:sz w:val="32"/>
                          <w:szCs w:val="32"/>
                        </w:rPr>
                        <w:t>把握し労働者の事故防止に努める。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507C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97D570" wp14:editId="4DC7B797">
                <wp:simplePos x="0" y="0"/>
                <wp:positionH relativeFrom="column">
                  <wp:posOffset>1567815</wp:posOffset>
                </wp:positionH>
                <wp:positionV relativeFrom="paragraph">
                  <wp:posOffset>185420</wp:posOffset>
                </wp:positionV>
                <wp:extent cx="2152650" cy="5334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264190" w14:textId="700EEED4" w:rsidR="007507C4" w:rsidRPr="009340CE" w:rsidRDefault="007507C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340CE">
                              <w:rPr>
                                <w:rFonts w:ascii="HGｺﾞｼｯｸM" w:eastAsia="HGｺﾞｼｯｸM" w:hint="eastAsia"/>
                                <w:sz w:val="36"/>
                                <w:szCs w:val="36"/>
                              </w:rPr>
                              <w:t>作業主任者の職務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7D5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123.45pt;margin-top:14.6pt;width:169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" fillcolor="white [3201]" stroked="f" strokeweight=".5pt">
                <v:textbox>
                  <w:txbxContent>
                    <w:p w14:paraId="6F264190" w14:textId="700EEED4" w:rsidR="007507C4" w:rsidRPr="009340CE" w:rsidRDefault="007507C4">
                      <w:pPr>
                        <w:rPr>
                          <w:sz w:val="36"/>
                          <w:szCs w:val="36"/>
                        </w:rPr>
                      </w:pPr>
                      <w:r w:rsidRPr="009340CE">
                        <w:rPr>
                          <w:rFonts w:ascii="HGｺﾞｼｯｸM" w:eastAsia="HGｺﾞｼｯｸM" w:hint="eastAsia"/>
                          <w:sz w:val="36"/>
                          <w:szCs w:val="36"/>
                        </w:rPr>
                        <w:t>作業主任者の職務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D6124" w:rsidSect="00FA21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D6CC" w14:textId="77777777" w:rsidR="007036A2" w:rsidRDefault="007036A2" w:rsidP="009340CE">
      <w:r>
        <w:separator/>
      </w:r>
    </w:p>
  </w:endnote>
  <w:endnote w:type="continuationSeparator" w:id="0">
    <w:p w14:paraId="10AD74DE" w14:textId="77777777" w:rsidR="007036A2" w:rsidRDefault="007036A2" w:rsidP="00934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1BBE" w14:textId="77777777" w:rsidR="007036A2" w:rsidRDefault="007036A2" w:rsidP="009340CE">
      <w:r>
        <w:separator/>
      </w:r>
    </w:p>
  </w:footnote>
  <w:footnote w:type="continuationSeparator" w:id="0">
    <w:p w14:paraId="04090E03" w14:textId="77777777" w:rsidR="007036A2" w:rsidRDefault="007036A2" w:rsidP="00934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004C1"/>
    <w:multiLevelType w:val="hybridMultilevel"/>
    <w:tmpl w:val="6EF059E2"/>
    <w:lvl w:ilvl="0" w:tplc="5DA270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124"/>
    <w:rsid w:val="0002059D"/>
    <w:rsid w:val="001D6124"/>
    <w:rsid w:val="002A202A"/>
    <w:rsid w:val="00565614"/>
    <w:rsid w:val="006F7549"/>
    <w:rsid w:val="007036A2"/>
    <w:rsid w:val="007507C4"/>
    <w:rsid w:val="009340CE"/>
    <w:rsid w:val="00B40BBE"/>
    <w:rsid w:val="00C82C6A"/>
    <w:rsid w:val="00FA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1E10C"/>
  <w15:chartTrackingRefBased/>
  <w15:docId w15:val="{643E972C-865F-4491-9472-6CFC65757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6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0B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340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340CE"/>
  </w:style>
  <w:style w:type="paragraph" w:styleId="a7">
    <w:name w:val="footer"/>
    <w:basedOn w:val="a"/>
    <w:link w:val="a8"/>
    <w:uiPriority w:val="99"/>
    <w:unhideWhenUsed/>
    <w:rsid w:val="009340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34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5</cp:revision>
  <cp:lastPrinted>2022-07-11T04:23:00Z</cp:lastPrinted>
  <dcterms:created xsi:type="dcterms:W3CDTF">2022-07-11T03:32:00Z</dcterms:created>
  <dcterms:modified xsi:type="dcterms:W3CDTF">2022-07-11T04:49:00Z</dcterms:modified>
</cp:coreProperties>
</file>