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F99B3" w14:textId="2193B001" w:rsidR="003174FD" w:rsidRPr="00BF62C0" w:rsidRDefault="00935A65" w:rsidP="00BF62C0">
      <w:pPr>
        <w:rPr>
          <w:rFonts w:ascii="ＭＳ Ｐゴシック" w:eastAsia="ＭＳ Ｐゴシック" w:hAnsi="ＭＳ Ｐ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FEB027" wp14:editId="212ABFCE">
                <wp:simplePos x="0" y="0"/>
                <wp:positionH relativeFrom="column">
                  <wp:posOffset>12700</wp:posOffset>
                </wp:positionH>
                <wp:positionV relativeFrom="paragraph">
                  <wp:posOffset>8133715</wp:posOffset>
                </wp:positionV>
                <wp:extent cx="6334125" cy="754380"/>
                <wp:effectExtent l="0" t="0" r="9525" b="762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4125" cy="75438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9F7B2" w14:textId="77777777" w:rsidR="00935A65" w:rsidRDefault="00935A65" w:rsidP="001E130A">
                            <w:pPr>
                              <w:spacing w:line="540" w:lineRule="exac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 w:themeColor="dark1"/>
                                <w:kern w:val="0"/>
                                <w:sz w:val="38"/>
                                <w:szCs w:val="38"/>
                                <w:eastAsianLayout w:id="-146773734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sz w:val="38"/>
                                <w:szCs w:val="38"/>
                                <w:eastAsianLayout w:id="-1467737343"/>
                              </w:rPr>
                              <w:t>歩道整備のため、２０２３年３月３１日まで通行止めとなります。</w:t>
                            </w:r>
                          </w:p>
                          <w:p w14:paraId="3FD01705" w14:textId="77777777" w:rsidR="00935A65" w:rsidRDefault="00935A65" w:rsidP="001E130A">
                            <w:pPr>
                              <w:spacing w:line="540" w:lineRule="exact"/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sz w:val="38"/>
                                <w:szCs w:val="38"/>
                                <w:eastAsianLayout w:id="-146773734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sz w:val="38"/>
                                <w:szCs w:val="38"/>
                                <w:eastAsianLayout w:id="-1467737341"/>
                              </w:rPr>
                              <w:t>ご理解とご協力をお願いいたします。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FEB0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pt;margin-top:640.45pt;width:498.75pt;height:59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" filled="f" stroked="f">
                <v:textbox inset="0,0,0,0">
                  <w:txbxContent>
                    <w:p w14:paraId="19E9F7B2" w14:textId="77777777" w:rsidR="00935A65" w:rsidRDefault="00935A65" w:rsidP="001E130A">
                      <w:pPr>
                        <w:spacing w:line="540" w:lineRule="exact"/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0000" w:themeColor="dark1"/>
                          <w:kern w:val="0"/>
                          <w:sz w:val="38"/>
                          <w:szCs w:val="38"/>
                          <w:eastAsianLayout w:id="-146773734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sz w:val="38"/>
                          <w:szCs w:val="38"/>
                          <w:eastAsianLayout w:id="-1467737343"/>
                        </w:rPr>
                        <w:t>歩道整備のため、２０２３年３月３１日まで通行止めとなります。</w:t>
                      </w:r>
                    </w:p>
                    <w:p w14:paraId="3FD01705" w14:textId="77777777" w:rsidR="00935A65" w:rsidRDefault="00935A65" w:rsidP="001E130A">
                      <w:pPr>
                        <w:spacing w:line="540" w:lineRule="exac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sz w:val="38"/>
                          <w:szCs w:val="38"/>
                          <w:eastAsianLayout w:id="-146773734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sz w:val="38"/>
                          <w:szCs w:val="38"/>
                          <w:eastAsianLayout w:id="-1467737341"/>
                        </w:rPr>
                        <w:t>ご理解とご協力をお願いいたします。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B648C5">
        <w:rPr>
          <w:rFonts w:ascii="ＭＳ Ｐゴシック" w:eastAsia="ＭＳ Ｐゴシック" w:hAnsi="ＭＳ Ｐゴシック"/>
          <w:noProof/>
        </w:rPr>
        <w:drawing>
          <wp:inline distT="0" distB="0" distL="0" distR="0" wp14:anchorId="39D3DE72" wp14:editId="682F4C8F">
            <wp:extent cx="6358128" cy="9375648"/>
            <wp:effectExtent l="0" t="0" r="508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8128" cy="937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74FD" w:rsidRPr="00BF62C0" w:rsidSect="00B648C5">
      <w:pgSz w:w="11906" w:h="16838"/>
      <w:pgMar w:top="907" w:right="709" w:bottom="709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C24D4" w14:textId="77777777" w:rsidR="00B52475" w:rsidRDefault="00B52475" w:rsidP="008F5F5C">
      <w:r>
        <w:separator/>
      </w:r>
    </w:p>
  </w:endnote>
  <w:endnote w:type="continuationSeparator" w:id="0">
    <w:p w14:paraId="6AADFF77" w14:textId="77777777" w:rsidR="00B52475" w:rsidRDefault="00B52475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807F2" w14:textId="77777777" w:rsidR="00B52475" w:rsidRDefault="00B52475" w:rsidP="008F5F5C">
      <w:r>
        <w:separator/>
      </w:r>
    </w:p>
  </w:footnote>
  <w:footnote w:type="continuationSeparator" w:id="0">
    <w:p w14:paraId="76BB8DDB" w14:textId="77777777" w:rsidR="00B52475" w:rsidRDefault="00B52475" w:rsidP="008F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B09"/>
    <w:multiLevelType w:val="hybridMultilevel"/>
    <w:tmpl w:val="C39A603C"/>
    <w:lvl w:ilvl="0" w:tplc="FFB0A6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00F9"/>
    <w:multiLevelType w:val="hybridMultilevel"/>
    <w:tmpl w:val="FBAA3622"/>
    <w:lvl w:ilvl="0" w:tplc="133C59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D3BD6"/>
    <w:multiLevelType w:val="hybridMultilevel"/>
    <w:tmpl w:val="9BD822A8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C18F6"/>
    <w:multiLevelType w:val="hybridMultilevel"/>
    <w:tmpl w:val="80E451E4"/>
    <w:lvl w:ilvl="0" w:tplc="296EC7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83820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9873514">
    <w:abstractNumId w:val="1"/>
  </w:num>
  <w:num w:numId="2" w16cid:durableId="1683360884">
    <w:abstractNumId w:val="0"/>
  </w:num>
  <w:num w:numId="3" w16cid:durableId="1969581165">
    <w:abstractNumId w:val="2"/>
  </w:num>
  <w:num w:numId="4" w16cid:durableId="1912736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0E6F36"/>
    <w:rsid w:val="0013648A"/>
    <w:rsid w:val="00141F11"/>
    <w:rsid w:val="001E130A"/>
    <w:rsid w:val="00274258"/>
    <w:rsid w:val="003174FD"/>
    <w:rsid w:val="0039082E"/>
    <w:rsid w:val="003A7B07"/>
    <w:rsid w:val="003B4312"/>
    <w:rsid w:val="003C6900"/>
    <w:rsid w:val="00407650"/>
    <w:rsid w:val="004125AE"/>
    <w:rsid w:val="00437523"/>
    <w:rsid w:val="00464582"/>
    <w:rsid w:val="004C203C"/>
    <w:rsid w:val="004F6358"/>
    <w:rsid w:val="005B1003"/>
    <w:rsid w:val="005D3604"/>
    <w:rsid w:val="006023AC"/>
    <w:rsid w:val="00627879"/>
    <w:rsid w:val="006D0B9D"/>
    <w:rsid w:val="006D0CC4"/>
    <w:rsid w:val="006F1F49"/>
    <w:rsid w:val="00732C2C"/>
    <w:rsid w:val="007A2D06"/>
    <w:rsid w:val="008413FF"/>
    <w:rsid w:val="008D41AD"/>
    <w:rsid w:val="008F5F5C"/>
    <w:rsid w:val="00935A65"/>
    <w:rsid w:val="009D39C5"/>
    <w:rsid w:val="00A8591B"/>
    <w:rsid w:val="00AB218C"/>
    <w:rsid w:val="00B06346"/>
    <w:rsid w:val="00B250BB"/>
    <w:rsid w:val="00B269AE"/>
    <w:rsid w:val="00B453C3"/>
    <w:rsid w:val="00B52475"/>
    <w:rsid w:val="00B640D2"/>
    <w:rsid w:val="00B648C5"/>
    <w:rsid w:val="00B92389"/>
    <w:rsid w:val="00BC556D"/>
    <w:rsid w:val="00BF62C0"/>
    <w:rsid w:val="00C46A71"/>
    <w:rsid w:val="00C569F4"/>
    <w:rsid w:val="00C71CD6"/>
    <w:rsid w:val="00C90C9A"/>
    <w:rsid w:val="00CA62DD"/>
    <w:rsid w:val="00CD15F0"/>
    <w:rsid w:val="00CE63E1"/>
    <w:rsid w:val="00D009F4"/>
    <w:rsid w:val="00D16AB0"/>
    <w:rsid w:val="00D50C65"/>
    <w:rsid w:val="00D90479"/>
    <w:rsid w:val="00E93385"/>
    <w:rsid w:val="00E94E4B"/>
    <w:rsid w:val="00F4644D"/>
    <w:rsid w:val="00F50DD6"/>
    <w:rsid w:val="00F53AC0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C6650"/>
  <w15:docId w15:val="{5818C688-F0B9-4472-B2D6-907EADBE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46A71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36</cp:revision>
  <cp:lastPrinted>2022-08-16T07:30:00Z</cp:lastPrinted>
  <dcterms:created xsi:type="dcterms:W3CDTF">2019-06-05T12:08:00Z</dcterms:created>
  <dcterms:modified xsi:type="dcterms:W3CDTF">2022-08-16T07:32:00Z</dcterms:modified>
</cp:coreProperties>
</file>